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5669" w14:textId="12088EA8" w:rsidR="00814D6D" w:rsidRPr="009555A7" w:rsidRDefault="00814D6D" w:rsidP="00814D6D">
      <w:pPr>
        <w:pStyle w:val="Header"/>
        <w:rPr>
          <w:rFonts w:ascii="Arial" w:hAnsi="Arial" w:cs="Arial"/>
          <w:b/>
          <w:bCs/>
          <w:color w:val="FFFFFF" w:themeColor="background1"/>
          <w:sz w:val="24"/>
          <w:szCs w:val="24"/>
        </w:rPr>
      </w:pPr>
      <w:r w:rsidRPr="009555A7">
        <w:rPr>
          <w:rFonts w:ascii="Arial" w:hAnsi="Arial" w:cs="Arial"/>
          <w:b/>
          <w:bCs/>
          <w:color w:val="FFFFFF" w:themeColor="background1"/>
          <w:sz w:val="24"/>
          <w:szCs w:val="24"/>
        </w:rPr>
        <w:t xml:space="preserve">Learner </w:t>
      </w:r>
      <w:proofErr w:type="gramStart"/>
      <w:r w:rsidR="00142339">
        <w:rPr>
          <w:rFonts w:ascii="Arial" w:hAnsi="Arial" w:cs="Arial"/>
          <w:b/>
          <w:bCs/>
          <w:color w:val="FFFFFF" w:themeColor="background1"/>
          <w:sz w:val="24"/>
          <w:szCs w:val="24"/>
        </w:rPr>
        <w:t>Survey</w:t>
      </w:r>
      <w:r w:rsidRPr="009555A7">
        <w:rPr>
          <w:rFonts w:ascii="Arial" w:hAnsi="Arial" w:cs="Arial"/>
          <w:b/>
          <w:bCs/>
          <w:color w:val="FFFFFF" w:themeColor="background1"/>
          <w:sz w:val="24"/>
          <w:szCs w:val="24"/>
        </w:rPr>
        <w:t xml:space="preserve"> :</w:t>
      </w:r>
      <w:proofErr w:type="gramEnd"/>
      <w:r w:rsidRPr="009555A7">
        <w:rPr>
          <w:rFonts w:ascii="Arial" w:hAnsi="Arial" w:cs="Arial"/>
          <w:b/>
          <w:bCs/>
          <w:color w:val="FFFFFF" w:themeColor="background1"/>
          <w:sz w:val="24"/>
          <w:szCs w:val="24"/>
        </w:rPr>
        <w:t xml:space="preserve"> </w:t>
      </w:r>
      <w:r w:rsidRPr="009555A7">
        <w:rPr>
          <w:rFonts w:ascii="Arial" w:hAnsi="Arial" w:cs="Arial"/>
          <w:b/>
          <w:bCs/>
          <w:noProof/>
          <w:color w:val="FFFFFF" w:themeColor="background1"/>
          <w:sz w:val="24"/>
          <w:szCs w:val="24"/>
        </w:rPr>
        <w:drawing>
          <wp:anchor distT="0" distB="0" distL="114300" distR="114300" simplePos="0" relativeHeight="251659264" behindDoc="1" locked="0" layoutInCell="1" allowOverlap="1" wp14:anchorId="14C6F481" wp14:editId="2F9EC418">
            <wp:simplePos x="0" y="0"/>
            <wp:positionH relativeFrom="page">
              <wp:posOffset>-333375</wp:posOffset>
            </wp:positionH>
            <wp:positionV relativeFrom="paragraph">
              <wp:posOffset>-40005</wp:posOffset>
            </wp:positionV>
            <wp:extent cx="6296588" cy="247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6588" cy="247650"/>
                    </a:xfrm>
                    <a:prstGeom prst="rect">
                      <a:avLst/>
                    </a:prstGeom>
                  </pic:spPr>
                </pic:pic>
              </a:graphicData>
            </a:graphic>
            <wp14:sizeRelH relativeFrom="page">
              <wp14:pctWidth>0</wp14:pctWidth>
            </wp14:sizeRelH>
            <wp14:sizeRelV relativeFrom="page">
              <wp14:pctHeight>0</wp14:pctHeight>
            </wp14:sizeRelV>
          </wp:anchor>
        </w:drawing>
      </w:r>
      <w:r w:rsidR="00142339">
        <w:rPr>
          <w:rFonts w:ascii="Arial" w:hAnsi="Arial" w:cs="Arial"/>
          <w:b/>
          <w:bCs/>
          <w:color w:val="FFFFFF" w:themeColor="background1"/>
          <w:sz w:val="24"/>
          <w:szCs w:val="24"/>
        </w:rPr>
        <w:t>Template</w:t>
      </w:r>
    </w:p>
    <w:p w14:paraId="05CBE71B" w14:textId="133A9854" w:rsidR="00672AA8" w:rsidRDefault="006D7A69" w:rsidP="00814D6D"/>
    <w:p w14:paraId="31F1ECF0" w14:textId="291B81B7" w:rsidR="00814D6D" w:rsidRPr="00CE1428" w:rsidRDefault="00814D6D" w:rsidP="00814D6D">
      <w:pPr>
        <w:rPr>
          <w:rFonts w:ascii="Arial" w:hAnsi="Arial" w:cs="Arial"/>
          <w:b/>
          <w:bCs/>
          <w:highlight w:val="yellow"/>
        </w:rPr>
      </w:pPr>
    </w:p>
    <w:p w14:paraId="6E59AD2A" w14:textId="2583D9E1" w:rsidR="000A543D" w:rsidRDefault="00142339" w:rsidP="000A543D">
      <w:pPr>
        <w:rPr>
          <w:rFonts w:ascii="Arial" w:hAnsi="Arial" w:cs="Arial"/>
          <w:b/>
          <w:bCs/>
        </w:rPr>
      </w:pPr>
      <w:r>
        <w:rPr>
          <w:rFonts w:ascii="Arial" w:hAnsi="Arial" w:cs="Arial"/>
          <w:b/>
          <w:bCs/>
        </w:rPr>
        <w:t>Instructions</w:t>
      </w:r>
    </w:p>
    <w:p w14:paraId="3F6AB5A6" w14:textId="5BF3BDA6" w:rsidR="00814D6D" w:rsidRDefault="00142339" w:rsidP="00142339">
      <w:pPr>
        <w:rPr>
          <w:rFonts w:ascii="Arial" w:hAnsi="Arial" w:cs="Arial"/>
        </w:rPr>
      </w:pPr>
      <w:r>
        <w:rPr>
          <w:rFonts w:ascii="Arial" w:hAnsi="Arial" w:cs="Arial"/>
        </w:rPr>
        <w:t xml:space="preserve">In order to get learner </w:t>
      </w:r>
      <w:proofErr w:type="gramStart"/>
      <w:r>
        <w:rPr>
          <w:rFonts w:ascii="Arial" w:hAnsi="Arial" w:cs="Arial"/>
        </w:rPr>
        <w:t>feedback</w:t>
      </w:r>
      <w:proofErr w:type="gramEnd"/>
      <w:r>
        <w:rPr>
          <w:rFonts w:ascii="Arial" w:hAnsi="Arial" w:cs="Arial"/>
        </w:rPr>
        <w:t xml:space="preserve"> you need to ask for it. The easiest way </w:t>
      </w:r>
      <w:r w:rsidR="00B70C82">
        <w:rPr>
          <w:rFonts w:ascii="Arial" w:hAnsi="Arial" w:cs="Arial"/>
        </w:rPr>
        <w:t>is</w:t>
      </w:r>
      <w:r>
        <w:rPr>
          <w:rFonts w:ascii="Arial" w:hAnsi="Arial" w:cs="Arial"/>
        </w:rPr>
        <w:t xml:space="preserve"> to add </w:t>
      </w:r>
      <w:r w:rsidR="00B70C82">
        <w:rPr>
          <w:rFonts w:ascii="Arial" w:hAnsi="Arial" w:cs="Arial"/>
        </w:rPr>
        <w:t>a survey at the end of the content</w:t>
      </w:r>
      <w:r w:rsidR="002D4BBC">
        <w:rPr>
          <w:rFonts w:ascii="Arial" w:hAnsi="Arial" w:cs="Arial"/>
        </w:rPr>
        <w:t xml:space="preserve"> while the learning is fresh in the learner’s mind and before they leave the platform to do something else. </w:t>
      </w:r>
    </w:p>
    <w:p w14:paraId="5D827E52" w14:textId="4A746361" w:rsidR="00B70C82" w:rsidRDefault="00B70C82" w:rsidP="00142339">
      <w:pPr>
        <w:rPr>
          <w:rFonts w:ascii="Arial" w:hAnsi="Arial" w:cs="Arial"/>
        </w:rPr>
      </w:pPr>
      <w:r>
        <w:rPr>
          <w:rFonts w:ascii="Arial" w:hAnsi="Arial" w:cs="Arial"/>
        </w:rPr>
        <w:t xml:space="preserve">This is an extra activity, and therefore takes more of the learner’s time. Make sure that every question you ask has some action behind the positive and negative answer to get the most out of the limited amount of time you have. </w:t>
      </w:r>
    </w:p>
    <w:p w14:paraId="32FCDAFA" w14:textId="5D15D608" w:rsidR="00671926" w:rsidRDefault="00671926" w:rsidP="00142339">
      <w:pPr>
        <w:rPr>
          <w:rFonts w:ascii="Arial" w:hAnsi="Arial" w:cs="Arial"/>
        </w:rPr>
      </w:pPr>
      <w:r>
        <w:rPr>
          <w:rFonts w:ascii="Arial" w:hAnsi="Arial" w:cs="Arial"/>
        </w:rPr>
        <w:t>A survey could be created using google forms for example or you could use a feature on the Moodle platform</w:t>
      </w:r>
      <w:r w:rsidR="004900D2">
        <w:rPr>
          <w:rFonts w:ascii="Arial" w:hAnsi="Arial" w:cs="Arial"/>
        </w:rPr>
        <w:t xml:space="preserve"> such as a quiz</w:t>
      </w:r>
      <w:r>
        <w:rPr>
          <w:rFonts w:ascii="Arial" w:hAnsi="Arial" w:cs="Arial"/>
        </w:rPr>
        <w:t xml:space="preserve">. </w:t>
      </w:r>
    </w:p>
    <w:p w14:paraId="29C0D670" w14:textId="64534D70" w:rsidR="00470D9D" w:rsidRDefault="00470D9D" w:rsidP="00142339">
      <w:pPr>
        <w:rPr>
          <w:rFonts w:ascii="Arial" w:hAnsi="Arial" w:cs="Arial"/>
        </w:rPr>
      </w:pPr>
      <w:r>
        <w:rPr>
          <w:rFonts w:ascii="Arial" w:hAnsi="Arial" w:cs="Arial"/>
        </w:rPr>
        <w:t xml:space="preserve">Remember to add a statement such as the one below to explain how the data will be used, if </w:t>
      </w:r>
      <w:proofErr w:type="gramStart"/>
      <w:r>
        <w:rPr>
          <w:rFonts w:ascii="Arial" w:hAnsi="Arial" w:cs="Arial"/>
        </w:rPr>
        <w:t>you’re</w:t>
      </w:r>
      <w:proofErr w:type="gramEnd"/>
      <w:r>
        <w:rPr>
          <w:rFonts w:ascii="Arial" w:hAnsi="Arial" w:cs="Arial"/>
        </w:rPr>
        <w:t xml:space="preserve"> not sure how best to do this, ask your GDPR champion.</w:t>
      </w:r>
    </w:p>
    <w:p w14:paraId="6ACEB021" w14:textId="1647D827" w:rsidR="00470D9D" w:rsidRDefault="00470D9D" w:rsidP="00142339">
      <w:pPr>
        <w:rPr>
          <w:rFonts w:ascii="Arial" w:hAnsi="Arial" w:cs="Arial"/>
        </w:rPr>
      </w:pPr>
    </w:p>
    <w:p w14:paraId="56FAEF68" w14:textId="77777777" w:rsidR="00470D9D" w:rsidRPr="00470D9D" w:rsidRDefault="00470D9D" w:rsidP="00470D9D">
      <w:pPr>
        <w:rPr>
          <w:rFonts w:ascii="Arial" w:hAnsi="Arial" w:cs="Arial"/>
          <w:b/>
          <w:bCs/>
        </w:rPr>
      </w:pPr>
      <w:r w:rsidRPr="00470D9D">
        <w:rPr>
          <w:rFonts w:ascii="Arial" w:hAnsi="Arial" w:cs="Arial"/>
          <w:b/>
          <w:bCs/>
        </w:rPr>
        <w:t>Example statement:</w:t>
      </w:r>
    </w:p>
    <w:p w14:paraId="39BF2BE1" w14:textId="73BF4D68" w:rsidR="00470D9D" w:rsidRPr="00470D9D" w:rsidRDefault="00470D9D" w:rsidP="00470D9D">
      <w:pPr>
        <w:rPr>
          <w:rFonts w:ascii="Arial" w:hAnsi="Arial" w:cs="Arial"/>
        </w:rPr>
      </w:pPr>
      <w:r w:rsidRPr="00470D9D">
        <w:rPr>
          <w:rFonts w:ascii="Arial" w:hAnsi="Arial" w:cs="Arial"/>
        </w:rPr>
        <w:t>Thank you for taking the time to complete this short survey</w:t>
      </w:r>
      <w:r>
        <w:rPr>
          <w:rFonts w:ascii="Arial" w:hAnsi="Arial" w:cs="Arial"/>
        </w:rPr>
        <w:t xml:space="preserve"> to tell us what you thought of the training materials. There are 5 questions, and it may take you around 3 minutes to complete it. </w:t>
      </w:r>
    </w:p>
    <w:p w14:paraId="7220DE4F" w14:textId="24102B61" w:rsidR="00470D9D" w:rsidRPr="00470D9D" w:rsidRDefault="00470D9D" w:rsidP="00470D9D">
      <w:pPr>
        <w:rPr>
          <w:rFonts w:ascii="Arial" w:hAnsi="Arial" w:cs="Arial"/>
        </w:rPr>
      </w:pPr>
      <w:r w:rsidRPr="00470D9D">
        <w:rPr>
          <w:rFonts w:ascii="Arial" w:hAnsi="Arial" w:cs="Arial"/>
        </w:rPr>
        <w:t xml:space="preserve">The questions will focus on your experience as a learner </w:t>
      </w:r>
      <w:r>
        <w:rPr>
          <w:rFonts w:ascii="Arial" w:hAnsi="Arial" w:cs="Arial"/>
        </w:rPr>
        <w:t>and your</w:t>
      </w:r>
      <w:r w:rsidRPr="00470D9D">
        <w:rPr>
          <w:rFonts w:ascii="Arial" w:hAnsi="Arial" w:cs="Arial"/>
        </w:rPr>
        <w:t xml:space="preserve"> answers will be used to help inform future updates to improve the materials and overall learning experience.</w:t>
      </w:r>
    </w:p>
    <w:p w14:paraId="5D3C14E0" w14:textId="71FD63B9" w:rsidR="00470D9D" w:rsidRPr="000A543D" w:rsidRDefault="00470D9D" w:rsidP="00470D9D">
      <w:pPr>
        <w:rPr>
          <w:rFonts w:ascii="Arial" w:hAnsi="Arial" w:cs="Arial"/>
        </w:rPr>
      </w:pPr>
      <w:r w:rsidRPr="00470D9D">
        <w:rPr>
          <w:rFonts w:ascii="Arial" w:hAnsi="Arial" w:cs="Arial"/>
        </w:rPr>
        <w:t>If you change your mind at any time and would prefer to withdraw your answers please contact:</w:t>
      </w:r>
    </w:p>
    <w:p w14:paraId="2FFCBE68" w14:textId="0E216657" w:rsidR="00814D6D" w:rsidRPr="00BA14EA" w:rsidRDefault="00814D6D" w:rsidP="00814D6D">
      <w:pPr>
        <w:rPr>
          <w:rFonts w:ascii="Arial" w:hAnsi="Arial" w:cs="Arial"/>
          <w:b/>
          <w:bCs/>
        </w:rPr>
      </w:pPr>
    </w:p>
    <w:p w14:paraId="4E97D992" w14:textId="253629CB" w:rsidR="00142339" w:rsidRDefault="00142339" w:rsidP="00814D6D">
      <w:pPr>
        <w:rPr>
          <w:rFonts w:ascii="Arial" w:hAnsi="Arial" w:cs="Arial"/>
          <w:b/>
          <w:bCs/>
        </w:rPr>
      </w:pPr>
      <w:r>
        <w:rPr>
          <w:rFonts w:ascii="Arial" w:hAnsi="Arial" w:cs="Arial"/>
          <w:b/>
          <w:bCs/>
        </w:rPr>
        <w:t>Question 1: What is your job role?</w:t>
      </w:r>
      <w:r w:rsidR="00470D9D">
        <w:rPr>
          <w:rFonts w:ascii="Arial" w:hAnsi="Arial" w:cs="Arial"/>
          <w:b/>
          <w:bCs/>
        </w:rPr>
        <w:t xml:space="preserve"> (</w:t>
      </w:r>
      <w:proofErr w:type="gramStart"/>
      <w:r w:rsidR="00470D9D">
        <w:rPr>
          <w:rFonts w:ascii="Arial" w:hAnsi="Arial" w:cs="Arial"/>
          <w:b/>
          <w:bCs/>
        </w:rPr>
        <w:t>or</w:t>
      </w:r>
      <w:proofErr w:type="gramEnd"/>
      <w:r w:rsidR="00470D9D">
        <w:rPr>
          <w:rFonts w:ascii="Arial" w:hAnsi="Arial" w:cs="Arial"/>
          <w:b/>
          <w:bCs/>
        </w:rPr>
        <w:t xml:space="preserve"> What department do you work in?)</w:t>
      </w:r>
    </w:p>
    <w:p w14:paraId="473306E3" w14:textId="36379477" w:rsidR="00142339" w:rsidRDefault="004C66CE" w:rsidP="00814D6D">
      <w:pPr>
        <w:rPr>
          <w:rFonts w:ascii="Arial" w:hAnsi="Arial" w:cs="Arial"/>
        </w:rPr>
      </w:pPr>
      <w:r w:rsidRPr="004C66CE">
        <w:rPr>
          <w:rFonts w:ascii="Arial" w:hAnsi="Arial" w:cs="Arial"/>
        </w:rPr>
        <w:t>This data helps you frame statistics such as “80% of people in your role</w:t>
      </w:r>
      <w:r w:rsidR="00470D9D">
        <w:rPr>
          <w:rFonts w:ascii="Arial" w:hAnsi="Arial" w:cs="Arial"/>
        </w:rPr>
        <w:t>/your department</w:t>
      </w:r>
      <w:r w:rsidRPr="004C66CE">
        <w:rPr>
          <w:rFonts w:ascii="Arial" w:hAnsi="Arial" w:cs="Arial"/>
        </w:rPr>
        <w:t xml:space="preserve"> who completed the course said </w:t>
      </w:r>
      <w:proofErr w:type="gramStart"/>
      <w:r w:rsidRPr="004C66CE">
        <w:rPr>
          <w:rFonts w:ascii="Arial" w:hAnsi="Arial" w:cs="Arial"/>
        </w:rPr>
        <w:t>X”</w:t>
      </w:r>
      <w:proofErr w:type="gramEnd"/>
    </w:p>
    <w:p w14:paraId="0C7327EA" w14:textId="77777777" w:rsidR="003E65CC" w:rsidRPr="003E65CC" w:rsidRDefault="003E65CC" w:rsidP="00814D6D">
      <w:pPr>
        <w:rPr>
          <w:rFonts w:ascii="Arial" w:hAnsi="Arial" w:cs="Arial"/>
        </w:rPr>
      </w:pPr>
    </w:p>
    <w:p w14:paraId="6413AE23" w14:textId="59A53850" w:rsidR="00142339" w:rsidRDefault="00142339" w:rsidP="00814D6D">
      <w:pPr>
        <w:rPr>
          <w:rFonts w:ascii="Arial" w:hAnsi="Arial" w:cs="Arial"/>
          <w:b/>
          <w:bCs/>
        </w:rPr>
      </w:pPr>
      <w:r>
        <w:rPr>
          <w:rFonts w:ascii="Arial" w:hAnsi="Arial" w:cs="Arial"/>
          <w:b/>
          <w:bCs/>
        </w:rPr>
        <w:t>Question 2:</w:t>
      </w:r>
      <w:r w:rsidR="004C66CE">
        <w:rPr>
          <w:rFonts w:ascii="Arial" w:hAnsi="Arial" w:cs="Arial"/>
          <w:b/>
          <w:bCs/>
        </w:rPr>
        <w:t xml:space="preserve"> </w:t>
      </w:r>
      <w:r>
        <w:rPr>
          <w:rFonts w:ascii="Arial" w:hAnsi="Arial" w:cs="Arial"/>
          <w:b/>
          <w:bCs/>
        </w:rPr>
        <w:t>Which course did you complete?</w:t>
      </w:r>
    </w:p>
    <w:p w14:paraId="326E363F" w14:textId="483B245B" w:rsidR="004C66CE" w:rsidRPr="004C66CE" w:rsidRDefault="004C66CE" w:rsidP="00814D6D">
      <w:pPr>
        <w:rPr>
          <w:rFonts w:ascii="Arial" w:hAnsi="Arial" w:cs="Arial"/>
        </w:rPr>
      </w:pPr>
      <w:r>
        <w:rPr>
          <w:rFonts w:ascii="Arial" w:hAnsi="Arial" w:cs="Arial"/>
        </w:rPr>
        <w:t xml:space="preserve">Only ask this question if you use the same survey for multiple courses. If you have one survey per course, remove this question as it will be obvious which course the learner completed. </w:t>
      </w:r>
    </w:p>
    <w:p w14:paraId="13D8D105" w14:textId="7FD75952" w:rsidR="00142339" w:rsidRDefault="00142339" w:rsidP="00814D6D">
      <w:pPr>
        <w:rPr>
          <w:rFonts w:ascii="Arial" w:hAnsi="Arial" w:cs="Arial"/>
          <w:b/>
          <w:bCs/>
        </w:rPr>
      </w:pPr>
    </w:p>
    <w:p w14:paraId="47FDA16E" w14:textId="23093D47" w:rsidR="00142339" w:rsidRDefault="00142339" w:rsidP="00814D6D">
      <w:pPr>
        <w:rPr>
          <w:rFonts w:ascii="Arial" w:hAnsi="Arial" w:cs="Arial"/>
          <w:b/>
          <w:bCs/>
        </w:rPr>
      </w:pPr>
      <w:r>
        <w:rPr>
          <w:rFonts w:ascii="Arial" w:hAnsi="Arial" w:cs="Arial"/>
          <w:b/>
          <w:bCs/>
        </w:rPr>
        <w:t>Question 3: On a scale of 1-5 where 1 is poor and 5 is excellent, how would you rate the course?</w:t>
      </w:r>
    </w:p>
    <w:p w14:paraId="713DACF8" w14:textId="062F7006" w:rsidR="004C66CE" w:rsidRPr="004C66CE" w:rsidRDefault="004C66CE" w:rsidP="00814D6D">
      <w:pPr>
        <w:rPr>
          <w:rFonts w:ascii="Arial" w:hAnsi="Arial" w:cs="Arial"/>
        </w:rPr>
      </w:pPr>
      <w:r>
        <w:rPr>
          <w:rFonts w:ascii="Arial" w:hAnsi="Arial" w:cs="Arial"/>
        </w:rPr>
        <w:t xml:space="preserve">This data allows you to evaluate which courses are working well and which </w:t>
      </w:r>
      <w:proofErr w:type="gramStart"/>
      <w:r>
        <w:rPr>
          <w:rFonts w:ascii="Arial" w:hAnsi="Arial" w:cs="Arial"/>
        </w:rPr>
        <w:t>aren’t</w:t>
      </w:r>
      <w:proofErr w:type="gramEnd"/>
      <w:r>
        <w:rPr>
          <w:rFonts w:ascii="Arial" w:hAnsi="Arial" w:cs="Arial"/>
        </w:rPr>
        <w:t>. It can also be used for marketing such as “lone working is a 5</w:t>
      </w:r>
      <w:r w:rsidR="00470D9D">
        <w:rPr>
          <w:rFonts w:ascii="Arial" w:hAnsi="Arial" w:cs="Arial"/>
        </w:rPr>
        <w:t>/5</w:t>
      </w:r>
      <w:r>
        <w:rPr>
          <w:rFonts w:ascii="Arial" w:hAnsi="Arial" w:cs="Arial"/>
        </w:rPr>
        <w:t xml:space="preserve"> course.”</w:t>
      </w:r>
    </w:p>
    <w:p w14:paraId="76E1B78E" w14:textId="06287821" w:rsidR="00142339" w:rsidRDefault="00142339" w:rsidP="00814D6D">
      <w:pPr>
        <w:rPr>
          <w:rFonts w:ascii="Arial" w:hAnsi="Arial" w:cs="Arial"/>
          <w:b/>
          <w:bCs/>
        </w:rPr>
      </w:pPr>
      <w:r>
        <w:rPr>
          <w:rFonts w:ascii="Arial" w:hAnsi="Arial" w:cs="Arial"/>
          <w:b/>
          <w:bCs/>
        </w:rPr>
        <w:t>Question 3b: Why?</w:t>
      </w:r>
    </w:p>
    <w:p w14:paraId="59954DB9" w14:textId="64E94FCC" w:rsidR="004C66CE" w:rsidRPr="004C66CE" w:rsidRDefault="004C66CE" w:rsidP="00814D6D">
      <w:pPr>
        <w:rPr>
          <w:rFonts w:ascii="Arial" w:hAnsi="Arial" w:cs="Arial"/>
        </w:rPr>
      </w:pPr>
      <w:r w:rsidRPr="004C66CE">
        <w:rPr>
          <w:rFonts w:ascii="Arial" w:hAnsi="Arial" w:cs="Arial"/>
        </w:rPr>
        <w:lastRenderedPageBreak/>
        <w:t xml:space="preserve">You need this question to help explore the negative responses. If learners are rating the course 1 or 2 you need to explore why this is happening. If the learner’s response </w:t>
      </w:r>
      <w:r w:rsidR="00470D9D">
        <w:rPr>
          <w:rFonts w:ascii="Arial" w:hAnsi="Arial" w:cs="Arial"/>
        </w:rPr>
        <w:t>i</w:t>
      </w:r>
      <w:r w:rsidRPr="004C66CE">
        <w:rPr>
          <w:rFonts w:ascii="Arial" w:hAnsi="Arial" w:cs="Arial"/>
        </w:rPr>
        <w:t xml:space="preserve">s positive this extra detail might provide you with a quote. </w:t>
      </w:r>
    </w:p>
    <w:p w14:paraId="51B44229" w14:textId="0B5AF60A" w:rsidR="00142339" w:rsidRDefault="00142339" w:rsidP="00814D6D">
      <w:pPr>
        <w:rPr>
          <w:rFonts w:ascii="Arial" w:hAnsi="Arial" w:cs="Arial"/>
          <w:b/>
          <w:bCs/>
        </w:rPr>
      </w:pPr>
    </w:p>
    <w:p w14:paraId="27EBA062" w14:textId="0FCEF4DC" w:rsidR="00142339" w:rsidRDefault="00142339" w:rsidP="00814D6D">
      <w:pPr>
        <w:rPr>
          <w:rFonts w:ascii="Arial" w:hAnsi="Arial" w:cs="Arial"/>
          <w:b/>
          <w:bCs/>
        </w:rPr>
      </w:pPr>
      <w:r>
        <w:rPr>
          <w:rFonts w:ascii="Arial" w:hAnsi="Arial" w:cs="Arial"/>
          <w:b/>
          <w:bCs/>
        </w:rPr>
        <w:t>Question 4: Would you recommend this course to someone else in your role?</w:t>
      </w:r>
    </w:p>
    <w:p w14:paraId="11946235" w14:textId="134D719A" w:rsidR="003E65CC" w:rsidRPr="003E65CC" w:rsidRDefault="00671926" w:rsidP="00814D6D">
      <w:pPr>
        <w:rPr>
          <w:rFonts w:ascii="Arial" w:hAnsi="Arial" w:cs="Arial"/>
        </w:rPr>
      </w:pPr>
      <w:r>
        <w:rPr>
          <w:rFonts w:ascii="Arial" w:hAnsi="Arial" w:cs="Arial"/>
        </w:rPr>
        <w:t>It is</w:t>
      </w:r>
      <w:r w:rsidR="003E65CC">
        <w:rPr>
          <w:rFonts w:ascii="Arial" w:hAnsi="Arial" w:cs="Arial"/>
        </w:rPr>
        <w:t xml:space="preserve"> important to qualify that you are asking for a recommendation to a person of a similar level and role to the learner</w:t>
      </w:r>
      <w:r>
        <w:rPr>
          <w:rFonts w:ascii="Arial" w:hAnsi="Arial" w:cs="Arial"/>
        </w:rPr>
        <w:t xml:space="preserve"> to get usable data</w:t>
      </w:r>
      <w:r w:rsidR="003E65CC">
        <w:rPr>
          <w:rFonts w:ascii="Arial" w:hAnsi="Arial" w:cs="Arial"/>
        </w:rPr>
        <w:t xml:space="preserve">. </w:t>
      </w:r>
      <w:r>
        <w:rPr>
          <w:rFonts w:ascii="Arial" w:hAnsi="Arial" w:cs="Arial"/>
        </w:rPr>
        <w:t>For example</w:t>
      </w:r>
      <w:r w:rsidR="004900D2">
        <w:rPr>
          <w:rFonts w:ascii="Arial" w:hAnsi="Arial" w:cs="Arial"/>
        </w:rPr>
        <w:t>,</w:t>
      </w:r>
      <w:r>
        <w:rPr>
          <w:rFonts w:ascii="Arial" w:hAnsi="Arial" w:cs="Arial"/>
        </w:rPr>
        <w:t xml:space="preserve"> someone in the accounts team would likely recommend an advanced excel course someone else in the accounts team, but if you </w:t>
      </w:r>
      <w:proofErr w:type="gramStart"/>
      <w:r>
        <w:rPr>
          <w:rFonts w:ascii="Arial" w:hAnsi="Arial" w:cs="Arial"/>
        </w:rPr>
        <w:t>ask</w:t>
      </w:r>
      <w:proofErr w:type="gramEnd"/>
      <w:r>
        <w:rPr>
          <w:rFonts w:ascii="Arial" w:hAnsi="Arial" w:cs="Arial"/>
        </w:rPr>
        <w:t xml:space="preserve"> the general recommendation question they would probably think of whether people in other roles would find it useful and then likely say no.   </w:t>
      </w:r>
    </w:p>
    <w:p w14:paraId="0C82658A" w14:textId="017E23EC" w:rsidR="00142339" w:rsidRDefault="00142339" w:rsidP="00814D6D">
      <w:pPr>
        <w:rPr>
          <w:rFonts w:ascii="Arial" w:hAnsi="Arial" w:cs="Arial"/>
          <w:b/>
          <w:bCs/>
        </w:rPr>
      </w:pPr>
    </w:p>
    <w:p w14:paraId="680DDE6E" w14:textId="77777777" w:rsidR="00671926" w:rsidRDefault="00142339" w:rsidP="00814D6D">
      <w:pPr>
        <w:rPr>
          <w:rFonts w:ascii="Arial" w:hAnsi="Arial" w:cs="Arial"/>
          <w:b/>
          <w:bCs/>
        </w:rPr>
      </w:pPr>
      <w:r>
        <w:rPr>
          <w:rFonts w:ascii="Arial" w:hAnsi="Arial" w:cs="Arial"/>
          <w:b/>
          <w:bCs/>
        </w:rPr>
        <w:t>Question 5:</w:t>
      </w:r>
      <w:r w:rsidR="00671926">
        <w:rPr>
          <w:rFonts w:ascii="Arial" w:hAnsi="Arial" w:cs="Arial"/>
          <w:b/>
          <w:bCs/>
        </w:rPr>
        <w:t xml:space="preserve"> </w:t>
      </w:r>
      <w:r>
        <w:rPr>
          <w:rFonts w:ascii="Arial" w:hAnsi="Arial" w:cs="Arial"/>
          <w:b/>
          <w:bCs/>
        </w:rPr>
        <w:t>How will what you learnt in the course help you in your role?</w:t>
      </w:r>
    </w:p>
    <w:p w14:paraId="2FD30780" w14:textId="08549A9A" w:rsidR="004900D2" w:rsidRDefault="00671926" w:rsidP="00814D6D">
      <w:pPr>
        <w:rPr>
          <w:rFonts w:ascii="Arial" w:hAnsi="Arial" w:cs="Arial"/>
        </w:rPr>
      </w:pPr>
      <w:r w:rsidRPr="00671926">
        <w:rPr>
          <w:rFonts w:ascii="Arial" w:hAnsi="Arial" w:cs="Arial"/>
        </w:rPr>
        <w:t xml:space="preserve">Not only is </w:t>
      </w:r>
      <w:proofErr w:type="gramStart"/>
      <w:r w:rsidRPr="00671926">
        <w:rPr>
          <w:rFonts w:ascii="Arial" w:hAnsi="Arial" w:cs="Arial"/>
        </w:rPr>
        <w:t>this a</w:t>
      </w:r>
      <w:proofErr w:type="gramEnd"/>
      <w:r w:rsidRPr="00671926">
        <w:rPr>
          <w:rFonts w:ascii="Arial" w:hAnsi="Arial" w:cs="Arial"/>
        </w:rPr>
        <w:t xml:space="preserve"> great reflections question</w:t>
      </w:r>
      <w:r w:rsidR="004900D2">
        <w:rPr>
          <w:rFonts w:ascii="Arial" w:hAnsi="Arial" w:cs="Arial"/>
        </w:rPr>
        <w:t>,</w:t>
      </w:r>
      <w:r w:rsidRPr="00671926">
        <w:rPr>
          <w:rFonts w:ascii="Arial" w:hAnsi="Arial" w:cs="Arial"/>
        </w:rPr>
        <w:t xml:space="preserve"> but it can give you some excellent quotes which directly link the learning to what people are trying to do. </w:t>
      </w:r>
      <w:r w:rsidR="00142339" w:rsidRPr="00671926">
        <w:rPr>
          <w:rFonts w:ascii="Arial" w:hAnsi="Arial" w:cs="Arial"/>
        </w:rPr>
        <w:t xml:space="preserve"> </w:t>
      </w:r>
    </w:p>
    <w:p w14:paraId="5D4F11CE" w14:textId="379CD16F" w:rsidR="004900D2" w:rsidRDefault="004900D2" w:rsidP="00814D6D">
      <w:pPr>
        <w:rPr>
          <w:rFonts w:ascii="Arial" w:hAnsi="Arial" w:cs="Arial"/>
        </w:rPr>
      </w:pPr>
    </w:p>
    <w:p w14:paraId="5B4654D0" w14:textId="161B67AB" w:rsidR="00470D9D" w:rsidRDefault="004900D2" w:rsidP="00814D6D">
      <w:pPr>
        <w:rPr>
          <w:rFonts w:ascii="Arial" w:hAnsi="Arial" w:cs="Arial"/>
        </w:rPr>
      </w:pPr>
      <w:r>
        <w:rPr>
          <w:rFonts w:ascii="Arial" w:hAnsi="Arial" w:cs="Arial"/>
        </w:rPr>
        <w:t xml:space="preserve">Check up on survey answers </w:t>
      </w:r>
      <w:proofErr w:type="gramStart"/>
      <w:r>
        <w:rPr>
          <w:rFonts w:ascii="Arial" w:hAnsi="Arial" w:cs="Arial"/>
        </w:rPr>
        <w:t>on a monthly basis</w:t>
      </w:r>
      <w:proofErr w:type="gramEnd"/>
      <w:r>
        <w:rPr>
          <w:rFonts w:ascii="Arial" w:hAnsi="Arial" w:cs="Arial"/>
        </w:rPr>
        <w:t xml:space="preserve"> to gather quotes and make sure no major issues are being reported. </w:t>
      </w:r>
    </w:p>
    <w:p w14:paraId="3464C484" w14:textId="116A4178" w:rsidR="00470D9D" w:rsidRPr="004900D2" w:rsidRDefault="00470D9D" w:rsidP="00814D6D">
      <w:pPr>
        <w:rPr>
          <w:rFonts w:ascii="Arial" w:hAnsi="Arial" w:cs="Arial"/>
        </w:rPr>
      </w:pPr>
    </w:p>
    <w:sectPr w:rsidR="00470D9D" w:rsidRPr="004900D2" w:rsidSect="00814D6D">
      <w:head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9D04" w14:textId="77777777" w:rsidR="006D7A69" w:rsidRDefault="006D7A69" w:rsidP="00B026FE">
      <w:pPr>
        <w:spacing w:after="0" w:line="240" w:lineRule="auto"/>
      </w:pPr>
      <w:r>
        <w:separator/>
      </w:r>
    </w:p>
  </w:endnote>
  <w:endnote w:type="continuationSeparator" w:id="0">
    <w:p w14:paraId="4865D167" w14:textId="77777777" w:rsidR="006D7A69" w:rsidRDefault="006D7A69" w:rsidP="00B0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1C4DB" w14:textId="77777777" w:rsidR="006D7A69" w:rsidRDefault="006D7A69" w:rsidP="00B026FE">
      <w:pPr>
        <w:spacing w:after="0" w:line="240" w:lineRule="auto"/>
      </w:pPr>
      <w:r>
        <w:separator/>
      </w:r>
    </w:p>
  </w:footnote>
  <w:footnote w:type="continuationSeparator" w:id="0">
    <w:p w14:paraId="7D87E7EC" w14:textId="77777777" w:rsidR="006D7A69" w:rsidRDefault="006D7A69" w:rsidP="00B0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7328" w14:textId="7AEEE617" w:rsidR="00814D6D" w:rsidRDefault="00814D6D">
    <w:pPr>
      <w:pStyle w:val="Header"/>
    </w:pPr>
    <w:r>
      <w:rPr>
        <w:noProof/>
      </w:rPr>
      <w:drawing>
        <wp:anchor distT="0" distB="0" distL="114300" distR="114300" simplePos="0" relativeHeight="251658240" behindDoc="0" locked="0" layoutInCell="1" allowOverlap="1" wp14:anchorId="39FE0607" wp14:editId="5BCC807B">
          <wp:simplePos x="0" y="0"/>
          <wp:positionH relativeFrom="margin">
            <wp:posOffset>5648325</wp:posOffset>
          </wp:positionH>
          <wp:positionV relativeFrom="page">
            <wp:posOffset>66675</wp:posOffset>
          </wp:positionV>
          <wp:extent cx="904240" cy="72771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4240" cy="72771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29C1"/>
    <w:multiLevelType w:val="hybridMultilevel"/>
    <w:tmpl w:val="1EFC06BE"/>
    <w:lvl w:ilvl="0" w:tplc="EAB01AB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737357"/>
    <w:multiLevelType w:val="hybridMultilevel"/>
    <w:tmpl w:val="9FA28176"/>
    <w:lvl w:ilvl="0" w:tplc="B29E0D24">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FE"/>
    <w:rsid w:val="00023241"/>
    <w:rsid w:val="000A543D"/>
    <w:rsid w:val="001243FA"/>
    <w:rsid w:val="00142339"/>
    <w:rsid w:val="001A6151"/>
    <w:rsid w:val="002D4BBC"/>
    <w:rsid w:val="003156A5"/>
    <w:rsid w:val="003E65CC"/>
    <w:rsid w:val="00470D9D"/>
    <w:rsid w:val="00484947"/>
    <w:rsid w:val="004900D2"/>
    <w:rsid w:val="004C66CE"/>
    <w:rsid w:val="0061034F"/>
    <w:rsid w:val="00671926"/>
    <w:rsid w:val="006977F9"/>
    <w:rsid w:val="006D7A69"/>
    <w:rsid w:val="006F3CD0"/>
    <w:rsid w:val="00771A84"/>
    <w:rsid w:val="00814D6D"/>
    <w:rsid w:val="00904993"/>
    <w:rsid w:val="009555A7"/>
    <w:rsid w:val="00A13941"/>
    <w:rsid w:val="00A42139"/>
    <w:rsid w:val="00B026FE"/>
    <w:rsid w:val="00B402B4"/>
    <w:rsid w:val="00B70C82"/>
    <w:rsid w:val="00BA14EA"/>
    <w:rsid w:val="00C0524D"/>
    <w:rsid w:val="00CE1428"/>
    <w:rsid w:val="00D879A1"/>
    <w:rsid w:val="00DA75AE"/>
    <w:rsid w:val="00EE482D"/>
    <w:rsid w:val="00F34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B6C65"/>
  <w15:chartTrackingRefBased/>
  <w15:docId w15:val="{09C50779-17CC-4994-B27C-F7587C3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6FE"/>
  </w:style>
  <w:style w:type="paragraph" w:styleId="Footer">
    <w:name w:val="footer"/>
    <w:basedOn w:val="Normal"/>
    <w:link w:val="FooterChar"/>
    <w:uiPriority w:val="99"/>
    <w:unhideWhenUsed/>
    <w:rsid w:val="00B02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6FE"/>
  </w:style>
  <w:style w:type="paragraph" w:styleId="ListParagraph">
    <w:name w:val="List Paragraph"/>
    <w:basedOn w:val="Normal"/>
    <w:uiPriority w:val="34"/>
    <w:qFormat/>
    <w:rsid w:val="00BA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 Candy</dc:creator>
  <cp:keywords/>
  <dc:description/>
  <cp:lastModifiedBy>Harri Candy</cp:lastModifiedBy>
  <cp:revision>8</cp:revision>
  <dcterms:created xsi:type="dcterms:W3CDTF">2021-06-13T15:55:00Z</dcterms:created>
  <dcterms:modified xsi:type="dcterms:W3CDTF">2021-06-16T09:32:00Z</dcterms:modified>
</cp:coreProperties>
</file>